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7FEE9" w14:textId="4F6C0E70" w:rsidR="00D839B6" w:rsidRPr="00D839B6" w:rsidRDefault="00D839B6" w:rsidP="00D839B6">
      <w:pPr>
        <w:ind w:left="720" w:hanging="360"/>
        <w:jc w:val="center"/>
        <w:rPr>
          <w:rFonts w:ascii="Times New Roman" w:hAnsi="Times New Roman" w:cs="Times New Roman"/>
          <w:b/>
          <w:bCs/>
          <w:sz w:val="32"/>
          <w:szCs w:val="32"/>
          <w:u w:val="single"/>
        </w:rPr>
      </w:pPr>
      <w:r w:rsidRPr="00D839B6">
        <w:rPr>
          <w:rFonts w:ascii="Times New Roman" w:hAnsi="Times New Roman" w:cs="Times New Roman"/>
          <w:b/>
          <w:bCs/>
          <w:sz w:val="32"/>
          <w:szCs w:val="32"/>
          <w:u w:val="single"/>
        </w:rPr>
        <w:t>CLUB HALL BOOKING GUIDELINES</w:t>
      </w:r>
    </w:p>
    <w:p w14:paraId="38789CDD" w14:textId="77777777" w:rsidR="00D839B6" w:rsidRPr="00D839B6" w:rsidRDefault="00D839B6" w:rsidP="00D839B6">
      <w:pPr>
        <w:pStyle w:val="ListParagraph"/>
        <w:ind w:firstLine="0"/>
        <w:jc w:val="both"/>
        <w:rPr>
          <w:sz w:val="24"/>
          <w:szCs w:val="24"/>
          <w:lang w:val="en-IN"/>
        </w:rPr>
      </w:pPr>
    </w:p>
    <w:p w14:paraId="52284E88" w14:textId="06269E35" w:rsidR="00D839B6" w:rsidRPr="00D839B6" w:rsidRDefault="00D839B6" w:rsidP="00D839B6">
      <w:pPr>
        <w:pStyle w:val="ListParagraph"/>
        <w:numPr>
          <w:ilvl w:val="0"/>
          <w:numId w:val="28"/>
        </w:numPr>
        <w:jc w:val="both"/>
        <w:rPr>
          <w:sz w:val="24"/>
          <w:szCs w:val="24"/>
          <w:lang w:val="en-IN"/>
        </w:rPr>
      </w:pPr>
      <w:r w:rsidRPr="00D839B6">
        <w:rPr>
          <w:sz w:val="24"/>
          <w:szCs w:val="24"/>
          <w:lang w:val="en-IN"/>
        </w:rPr>
        <w:t xml:space="preserve">Use of party hall is for </w:t>
      </w:r>
      <w:proofErr w:type="spellStart"/>
      <w:r w:rsidRPr="00D839B6">
        <w:rPr>
          <w:sz w:val="24"/>
          <w:szCs w:val="24"/>
          <w:lang w:val="en-IN"/>
        </w:rPr>
        <w:t>bonafide</w:t>
      </w:r>
      <w:proofErr w:type="spellEnd"/>
      <w:r w:rsidRPr="00D839B6">
        <w:rPr>
          <w:sz w:val="24"/>
          <w:szCs w:val="24"/>
          <w:lang w:val="en-IN"/>
        </w:rPr>
        <w:t xml:space="preserve"> residents only at a cost of Rs. 5000. The charges shall be payable in advance only.</w:t>
      </w:r>
    </w:p>
    <w:p w14:paraId="56C62BD4"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The party hall can be booked by giving request for booking at the Estate Office only.</w:t>
      </w:r>
    </w:p>
    <w:p w14:paraId="1C3B2D18"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Bookings for the party hall can be made up to _____ days in advance from the date of the event.</w:t>
      </w:r>
    </w:p>
    <w:p w14:paraId="0A60D64F"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Booking will be made on a first come first basis. Booking will not be considered as confirmed till such time required payment is received.</w:t>
      </w:r>
    </w:p>
    <w:p w14:paraId="4D50B832" w14:textId="278A941D" w:rsidR="00D839B6" w:rsidRPr="00D839B6" w:rsidRDefault="00D839B6" w:rsidP="00D839B6">
      <w:pPr>
        <w:pStyle w:val="ListParagraph"/>
        <w:numPr>
          <w:ilvl w:val="0"/>
          <w:numId w:val="28"/>
        </w:numPr>
        <w:jc w:val="both"/>
        <w:rPr>
          <w:sz w:val="24"/>
          <w:szCs w:val="24"/>
          <w:lang w:val="en-IN"/>
        </w:rPr>
      </w:pPr>
      <w:r w:rsidRPr="00D839B6">
        <w:rPr>
          <w:sz w:val="24"/>
          <w:szCs w:val="24"/>
          <w:lang w:val="en-IN"/>
        </w:rPr>
        <w:t>In case of cancellations, booking charges shall not be refundable or transferable, but shall be adjustable as under:</w:t>
      </w:r>
    </w:p>
    <w:p w14:paraId="61720225" w14:textId="77777777" w:rsidR="00D839B6" w:rsidRPr="00D839B6" w:rsidRDefault="00D839B6" w:rsidP="00D839B6">
      <w:pPr>
        <w:pStyle w:val="ListParagraph"/>
        <w:numPr>
          <w:ilvl w:val="0"/>
          <w:numId w:val="29"/>
        </w:numPr>
        <w:jc w:val="both"/>
        <w:rPr>
          <w:sz w:val="24"/>
          <w:szCs w:val="24"/>
          <w:lang w:val="en-IN"/>
        </w:rPr>
      </w:pPr>
      <w:r w:rsidRPr="00D839B6">
        <w:rPr>
          <w:sz w:val="24"/>
          <w:szCs w:val="24"/>
          <w:lang w:val="en-IN"/>
        </w:rPr>
        <w:t>75% amount is adjusted against maintenance charges if cancelled _____ days before the event date.</w:t>
      </w:r>
    </w:p>
    <w:p w14:paraId="2C9B8FFF" w14:textId="77777777" w:rsidR="00D839B6" w:rsidRPr="00D839B6" w:rsidRDefault="00D839B6" w:rsidP="00D839B6">
      <w:pPr>
        <w:pStyle w:val="ListParagraph"/>
        <w:numPr>
          <w:ilvl w:val="0"/>
          <w:numId w:val="29"/>
        </w:numPr>
        <w:jc w:val="both"/>
        <w:rPr>
          <w:sz w:val="24"/>
          <w:szCs w:val="24"/>
          <w:lang w:val="en-IN"/>
        </w:rPr>
      </w:pPr>
      <w:r w:rsidRPr="00D839B6">
        <w:rPr>
          <w:sz w:val="24"/>
          <w:szCs w:val="24"/>
          <w:lang w:val="en-IN"/>
        </w:rPr>
        <w:t>50% amount is adjusted against maintenance charges if cancelled _____ days before the event date.</w:t>
      </w:r>
    </w:p>
    <w:p w14:paraId="1BBDB038" w14:textId="60FEDE1B" w:rsidR="00D839B6" w:rsidRPr="00D839B6" w:rsidRDefault="00D839B6" w:rsidP="00D839B6">
      <w:pPr>
        <w:pStyle w:val="ListParagraph"/>
        <w:numPr>
          <w:ilvl w:val="0"/>
          <w:numId w:val="29"/>
        </w:numPr>
        <w:jc w:val="both"/>
        <w:rPr>
          <w:sz w:val="24"/>
          <w:szCs w:val="24"/>
          <w:lang w:val="en-IN"/>
        </w:rPr>
      </w:pPr>
      <w:r w:rsidRPr="00D839B6">
        <w:rPr>
          <w:sz w:val="24"/>
          <w:szCs w:val="24"/>
          <w:lang w:val="en-IN"/>
        </w:rPr>
        <w:t>No amount is adjusted against maintenance charges if cancelled within _____ days of event date.</w:t>
      </w:r>
    </w:p>
    <w:p w14:paraId="79F03A66"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The taxes paid shall not be refundable, adjustable, or transferable.</w:t>
      </w:r>
    </w:p>
    <w:p w14:paraId="53801A52"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Loud music can be played at a reasonable level strictly up to 2200 hrs only. No exception will be provided on increasing this time to avoid any inconvenience to other residents.</w:t>
      </w:r>
    </w:p>
    <w:p w14:paraId="7E256588"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For serving liquor, the requisite License is to be obtained by the resident hosting the party at its own cost. The Club Management / Estate Office will not be responsible in case of action against the resident due to non-compliance by the State Excise Department. A copy of the License must be submitted to the Estate Office prior to the scheduled party, failing which serving of liquor shall not be allowed during such event, function, ceremony, etc.</w:t>
      </w:r>
    </w:p>
    <w:p w14:paraId="1F2CDDA9"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Resident booking the party hall will be fully responsible for any damage to / in the party hall and / or the club house premises. Any damages to the party hall and / or the club house premises shall be recovered at actual from the resident after ascertaining the facts and getting the damages repaired by the Estate Office.</w:t>
      </w:r>
    </w:p>
    <w:p w14:paraId="61CB5EBF"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A maximum of _____ guests are permitted. The list for the same shall be submitted to the Estate Office at least one day prior to the designated party, event, function, or ceremony date to assist smooth flow of people and traffic.</w:t>
      </w:r>
    </w:p>
    <w:p w14:paraId="1411CC41"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Cars for guests attending the party, event, function, or ceremony etc. will need to be parked only at the designated area as approved by the Estate Office, failing which such vehicle shall be clamped which shall be opened after payment of penalty of Rs. _____ /- per vehicle.</w:t>
      </w:r>
    </w:p>
    <w:p w14:paraId="473D478E"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Only dry heating is permitted inside the club and will be restricted to the designated area.</w:t>
      </w:r>
    </w:p>
    <w:p w14:paraId="6358B307"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No charges will be levied for prayer meetings / cultural programmes and various functions organised by the residents for the entire community.</w:t>
      </w:r>
    </w:p>
    <w:p w14:paraId="655F908B"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The Event Host must be a resident of the Society. If the Event Host is found to be a non-resident of the society and does not declare the same in this form, the security deposit will be forfeited.</w:t>
      </w:r>
    </w:p>
    <w:p w14:paraId="7AC969A4" w14:textId="77777777" w:rsidR="00D839B6" w:rsidRPr="00D839B6" w:rsidRDefault="00D839B6" w:rsidP="00D839B6">
      <w:pPr>
        <w:pStyle w:val="ListParagraph"/>
        <w:numPr>
          <w:ilvl w:val="0"/>
          <w:numId w:val="28"/>
        </w:numPr>
        <w:jc w:val="both"/>
        <w:rPr>
          <w:sz w:val="24"/>
          <w:szCs w:val="24"/>
          <w:lang w:val="en-IN"/>
        </w:rPr>
      </w:pPr>
      <w:r w:rsidRPr="00D839B6">
        <w:rPr>
          <w:sz w:val="24"/>
          <w:szCs w:val="24"/>
          <w:lang w:val="en-IN"/>
        </w:rPr>
        <w:t>Please note that any modifications or cancellations based on phone calls will not be considered. The customer has to write a mail in this regard.</w:t>
      </w:r>
    </w:p>
    <w:p w14:paraId="6C31CB11" w14:textId="77777777" w:rsidR="00D839B6" w:rsidRPr="00D839B6" w:rsidRDefault="00D839B6" w:rsidP="00D839B6">
      <w:pPr>
        <w:pStyle w:val="ListParagraph"/>
        <w:numPr>
          <w:ilvl w:val="0"/>
          <w:numId w:val="28"/>
        </w:numPr>
        <w:rPr>
          <w:lang w:val="en-IN"/>
        </w:rPr>
      </w:pPr>
      <w:r w:rsidRPr="00D839B6">
        <w:rPr>
          <w:sz w:val="24"/>
          <w:szCs w:val="24"/>
          <w:lang w:val="en-IN"/>
        </w:rPr>
        <w:t>The club management reserves the right to switch off the lights in case the resident or the guests in the party, event, function or ceremony are found to misuse the facility or do not abide by the rules. In case any nuisance is created, disciplinary action may be taken which shall lead to payment of penalty of Rs. _____ /- per incident after ascertaining the facts</w:t>
      </w:r>
      <w:r w:rsidRPr="00D839B6">
        <w:rPr>
          <w:sz w:val="22"/>
          <w:szCs w:val="22"/>
          <w:lang w:val="en-IN"/>
        </w:rPr>
        <w:t>.</w:t>
      </w:r>
      <w:r>
        <w:rPr>
          <w:sz w:val="24"/>
          <w:szCs w:val="24"/>
          <w:lang w:val="en-IN"/>
        </w:rPr>
        <w:br/>
      </w:r>
      <w:r>
        <w:rPr>
          <w:b/>
          <w:bCs/>
          <w:lang w:val="en-IN"/>
        </w:rPr>
        <w:br/>
      </w:r>
    </w:p>
    <w:p w14:paraId="25B752E8" w14:textId="7C783C08" w:rsidR="00D839B6" w:rsidRPr="00D839B6" w:rsidRDefault="00D839B6" w:rsidP="00D839B6">
      <w:pPr>
        <w:ind w:left="360"/>
        <w:rPr>
          <w:rFonts w:ascii="Times New Roman" w:hAnsi="Times New Roman" w:cs="Times New Roman"/>
          <w:lang w:val="en-IN"/>
        </w:rPr>
      </w:pPr>
      <w:r w:rsidRPr="00D839B6">
        <w:rPr>
          <w:rFonts w:ascii="Times New Roman" w:hAnsi="Times New Roman" w:cs="Times New Roman"/>
          <w:b/>
          <w:bCs/>
          <w:lang w:val="en-IN"/>
        </w:rPr>
        <w:t>Note:</w:t>
      </w:r>
      <w:r w:rsidRPr="00D839B6">
        <w:rPr>
          <w:rFonts w:ascii="Times New Roman" w:hAnsi="Times New Roman" w:cs="Times New Roman"/>
          <w:lang w:val="en-IN"/>
        </w:rPr>
        <w:t xml:space="preserve"> I have read and understood all the terms and conditions above, which I admit to be correct and binding. I shall abide by the same.</w:t>
      </w:r>
    </w:p>
    <w:p w14:paraId="6A7429BE" w14:textId="7BAFC290" w:rsidR="00D839B6" w:rsidRPr="00D839B6" w:rsidRDefault="00D839B6" w:rsidP="00D839B6">
      <w:pPr>
        <w:ind w:left="360"/>
        <w:rPr>
          <w:rFonts w:ascii="Times New Roman" w:hAnsi="Times New Roman" w:cs="Times New Roman"/>
          <w:b/>
          <w:bCs/>
          <w:lang w:val="en-IN"/>
        </w:rPr>
      </w:pPr>
      <w:r w:rsidRPr="00D839B6">
        <w:rPr>
          <w:rFonts w:ascii="Times New Roman" w:hAnsi="Times New Roman" w:cs="Times New Roman"/>
          <w:b/>
          <w:bCs/>
          <w:lang w:val="en-IN"/>
        </w:rPr>
        <w:t>Signature of Resident: ____________________</w:t>
      </w:r>
    </w:p>
    <w:sectPr w:rsidR="00D839B6" w:rsidRPr="00D839B6" w:rsidSect="00EC3D15">
      <w:footerReference w:type="default" r:id="rId7"/>
      <w:pgSz w:w="11906" w:h="16838" w:code="9"/>
      <w:pgMar w:top="1134" w:right="851" w:bottom="1021" w:left="1021" w:header="709" w:footer="567" w:gutter="0"/>
      <w:pgBorders>
        <w:top w:val="single" w:sz="4" w:space="1" w:color="auto"/>
        <w:left w:val="single" w:sz="4" w:space="4" w:color="auto"/>
        <w:bottom w:val="single" w:sz="4" w:space="1" w:color="auto"/>
        <w:right w:val="single" w:sz="4" w:space="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A82B4" w14:textId="77777777" w:rsidR="00F661EC" w:rsidRDefault="00F661EC" w:rsidP="005810D0">
      <w:pPr>
        <w:spacing w:after="0" w:line="240" w:lineRule="auto"/>
      </w:pPr>
      <w:r>
        <w:separator/>
      </w:r>
    </w:p>
  </w:endnote>
  <w:endnote w:type="continuationSeparator" w:id="0">
    <w:p w14:paraId="0F04CB09" w14:textId="77777777" w:rsidR="00F661EC" w:rsidRDefault="00F661EC" w:rsidP="00581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335210"/>
      <w:docPartObj>
        <w:docPartGallery w:val="Page Numbers (Bottom of Page)"/>
        <w:docPartUnique/>
      </w:docPartObj>
    </w:sdtPr>
    <w:sdtEndPr>
      <w:rPr>
        <w:noProof/>
      </w:rPr>
    </w:sdtEndPr>
    <w:sdtContent>
      <w:p w14:paraId="7DC4F0C7" w14:textId="77777777" w:rsidR="00324C1B" w:rsidRDefault="00324C1B">
        <w:pPr>
          <w:pStyle w:val="Footer"/>
          <w:jc w:val="center"/>
        </w:pPr>
      </w:p>
      <w:p w14:paraId="0B1506D7" w14:textId="1FC2DAB9" w:rsidR="00324C1B" w:rsidRDefault="00000000" w:rsidP="00D839B6">
        <w:pPr>
          <w:pStyle w:val="Footer"/>
        </w:pPr>
      </w:p>
    </w:sdtContent>
  </w:sdt>
  <w:p w14:paraId="0CD6346E" w14:textId="77777777" w:rsidR="005810D0" w:rsidRDefault="005810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D3C3D" w14:textId="77777777" w:rsidR="00F661EC" w:rsidRDefault="00F661EC" w:rsidP="005810D0">
      <w:pPr>
        <w:spacing w:after="0" w:line="240" w:lineRule="auto"/>
      </w:pPr>
      <w:r>
        <w:separator/>
      </w:r>
    </w:p>
  </w:footnote>
  <w:footnote w:type="continuationSeparator" w:id="0">
    <w:p w14:paraId="6E1C3C01" w14:textId="77777777" w:rsidR="00F661EC" w:rsidRDefault="00F661EC" w:rsidP="005810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85687"/>
    <w:multiLevelType w:val="hybridMultilevel"/>
    <w:tmpl w:val="4396270E"/>
    <w:lvl w:ilvl="0" w:tplc="1F428A8E">
      <w:start w:val="1"/>
      <w:numFmt w:val="lowerLetter"/>
      <w:lvlText w:val="%1)"/>
      <w:lvlJc w:val="left"/>
      <w:pPr>
        <w:ind w:left="2313" w:hanging="360"/>
      </w:pPr>
      <w:rPr>
        <w:rFonts w:hint="default"/>
        <w:b w:val="0"/>
        <w:bCs w:val="0"/>
      </w:rPr>
    </w:lvl>
    <w:lvl w:ilvl="1" w:tplc="04090003" w:tentative="1">
      <w:start w:val="1"/>
      <w:numFmt w:val="bullet"/>
      <w:lvlText w:val="o"/>
      <w:lvlJc w:val="left"/>
      <w:pPr>
        <w:ind w:left="3033" w:hanging="360"/>
      </w:pPr>
      <w:rPr>
        <w:rFonts w:ascii="Courier New" w:hAnsi="Courier New" w:cs="Courier New" w:hint="default"/>
      </w:rPr>
    </w:lvl>
    <w:lvl w:ilvl="2" w:tplc="04090005" w:tentative="1">
      <w:start w:val="1"/>
      <w:numFmt w:val="bullet"/>
      <w:lvlText w:val=""/>
      <w:lvlJc w:val="left"/>
      <w:pPr>
        <w:ind w:left="3753" w:hanging="360"/>
      </w:pPr>
      <w:rPr>
        <w:rFonts w:ascii="Wingdings" w:hAnsi="Wingdings" w:hint="default"/>
      </w:rPr>
    </w:lvl>
    <w:lvl w:ilvl="3" w:tplc="04090001" w:tentative="1">
      <w:start w:val="1"/>
      <w:numFmt w:val="bullet"/>
      <w:lvlText w:val=""/>
      <w:lvlJc w:val="left"/>
      <w:pPr>
        <w:ind w:left="4473" w:hanging="360"/>
      </w:pPr>
      <w:rPr>
        <w:rFonts w:ascii="Symbol" w:hAnsi="Symbol" w:hint="default"/>
      </w:rPr>
    </w:lvl>
    <w:lvl w:ilvl="4" w:tplc="04090003" w:tentative="1">
      <w:start w:val="1"/>
      <w:numFmt w:val="bullet"/>
      <w:lvlText w:val="o"/>
      <w:lvlJc w:val="left"/>
      <w:pPr>
        <w:ind w:left="5193" w:hanging="360"/>
      </w:pPr>
      <w:rPr>
        <w:rFonts w:ascii="Courier New" w:hAnsi="Courier New" w:cs="Courier New" w:hint="default"/>
      </w:rPr>
    </w:lvl>
    <w:lvl w:ilvl="5" w:tplc="04090005" w:tentative="1">
      <w:start w:val="1"/>
      <w:numFmt w:val="bullet"/>
      <w:lvlText w:val=""/>
      <w:lvlJc w:val="left"/>
      <w:pPr>
        <w:ind w:left="5913" w:hanging="360"/>
      </w:pPr>
      <w:rPr>
        <w:rFonts w:ascii="Wingdings" w:hAnsi="Wingdings" w:hint="default"/>
      </w:rPr>
    </w:lvl>
    <w:lvl w:ilvl="6" w:tplc="04090001" w:tentative="1">
      <w:start w:val="1"/>
      <w:numFmt w:val="bullet"/>
      <w:lvlText w:val=""/>
      <w:lvlJc w:val="left"/>
      <w:pPr>
        <w:ind w:left="6633" w:hanging="360"/>
      </w:pPr>
      <w:rPr>
        <w:rFonts w:ascii="Symbol" w:hAnsi="Symbol" w:hint="default"/>
      </w:rPr>
    </w:lvl>
    <w:lvl w:ilvl="7" w:tplc="04090003" w:tentative="1">
      <w:start w:val="1"/>
      <w:numFmt w:val="bullet"/>
      <w:lvlText w:val="o"/>
      <w:lvlJc w:val="left"/>
      <w:pPr>
        <w:ind w:left="7353" w:hanging="360"/>
      </w:pPr>
      <w:rPr>
        <w:rFonts w:ascii="Courier New" w:hAnsi="Courier New" w:cs="Courier New" w:hint="default"/>
      </w:rPr>
    </w:lvl>
    <w:lvl w:ilvl="8" w:tplc="04090005" w:tentative="1">
      <w:start w:val="1"/>
      <w:numFmt w:val="bullet"/>
      <w:lvlText w:val=""/>
      <w:lvlJc w:val="left"/>
      <w:pPr>
        <w:ind w:left="8073" w:hanging="360"/>
      </w:pPr>
      <w:rPr>
        <w:rFonts w:ascii="Wingdings" w:hAnsi="Wingdings" w:hint="default"/>
      </w:rPr>
    </w:lvl>
  </w:abstractNum>
  <w:abstractNum w:abstractNumId="1" w15:restartNumberingAfterBreak="0">
    <w:nsid w:val="095B06E6"/>
    <w:multiLevelType w:val="hybridMultilevel"/>
    <w:tmpl w:val="6B38C712"/>
    <w:lvl w:ilvl="0" w:tplc="87A8CCBE">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DB7605C"/>
    <w:multiLevelType w:val="hybridMultilevel"/>
    <w:tmpl w:val="7D1AC048"/>
    <w:lvl w:ilvl="0" w:tplc="2848D2DA">
      <w:start w:val="1"/>
      <w:numFmt w:val="lowerLetter"/>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722DCE"/>
    <w:multiLevelType w:val="hybridMultilevel"/>
    <w:tmpl w:val="E31A1A9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3AB34D8"/>
    <w:multiLevelType w:val="hybridMultilevel"/>
    <w:tmpl w:val="15CA364A"/>
    <w:lvl w:ilvl="0" w:tplc="307A250C">
      <w:start w:val="1"/>
      <w:numFmt w:val="decimal"/>
      <w:lvlText w:val="%1."/>
      <w:lvlJc w:val="left"/>
      <w:pPr>
        <w:ind w:left="360" w:hanging="360"/>
      </w:pPr>
      <w:rPr>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17AC4782"/>
    <w:multiLevelType w:val="hybridMultilevel"/>
    <w:tmpl w:val="6940152C"/>
    <w:lvl w:ilvl="0" w:tplc="A594AB3C">
      <w:start w:val="1"/>
      <w:numFmt w:val="decimal"/>
      <w:lvlText w:val="%1."/>
      <w:lvlJc w:val="right"/>
      <w:pPr>
        <w:ind w:left="356" w:hanging="356"/>
      </w:pPr>
      <w:rPr>
        <w:rFonts w:hint="default"/>
        <w:b w:val="0"/>
        <w:bCs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96F7F54"/>
    <w:multiLevelType w:val="hybridMultilevel"/>
    <w:tmpl w:val="687CF236"/>
    <w:lvl w:ilvl="0" w:tplc="5E8C73F2">
      <w:start w:val="3"/>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1D2545D2"/>
    <w:multiLevelType w:val="hybridMultilevel"/>
    <w:tmpl w:val="DB5E5840"/>
    <w:lvl w:ilvl="0" w:tplc="1E5E74B8">
      <w:start w:val="1"/>
      <w:numFmt w:val="decimal"/>
      <w:lvlText w:val="%1."/>
      <w:lvlJc w:val="left"/>
      <w:pPr>
        <w:ind w:left="360"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6EE2905"/>
    <w:multiLevelType w:val="hybridMultilevel"/>
    <w:tmpl w:val="D7D6C61E"/>
    <w:lvl w:ilvl="0" w:tplc="2E061C7A">
      <w:start w:val="3"/>
      <w:numFmt w:val="decimal"/>
      <w:lvlText w:val="%1."/>
      <w:lvlJc w:val="left"/>
      <w:pPr>
        <w:ind w:left="36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0F31A5"/>
    <w:multiLevelType w:val="hybridMultilevel"/>
    <w:tmpl w:val="0316E66C"/>
    <w:lvl w:ilvl="0" w:tplc="6A966E52">
      <w:start w:val="3"/>
      <w:numFmt w:val="decimal"/>
      <w:lvlText w:val="%1."/>
      <w:lvlJc w:val="right"/>
      <w:pPr>
        <w:ind w:left="1080" w:hanging="360"/>
      </w:pPr>
      <w:rPr>
        <w:rFonts w:hint="default"/>
        <w:b w:val="0"/>
        <w:bCs/>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10" w15:restartNumberingAfterBreak="0">
    <w:nsid w:val="351B02C2"/>
    <w:multiLevelType w:val="hybridMultilevel"/>
    <w:tmpl w:val="98044772"/>
    <w:lvl w:ilvl="0" w:tplc="65DC21A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6331323"/>
    <w:multiLevelType w:val="hybridMultilevel"/>
    <w:tmpl w:val="945E887C"/>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15:restartNumberingAfterBreak="0">
    <w:nsid w:val="3A952EF6"/>
    <w:multiLevelType w:val="hybridMultilevel"/>
    <w:tmpl w:val="D93ECAF2"/>
    <w:lvl w:ilvl="0" w:tplc="1DDCEF66">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5EC3E65"/>
    <w:multiLevelType w:val="hybridMultilevel"/>
    <w:tmpl w:val="D3FE45F6"/>
    <w:lvl w:ilvl="0" w:tplc="62166100">
      <w:start w:val="1"/>
      <w:numFmt w:val="decimal"/>
      <w:lvlText w:val="%1."/>
      <w:lvlJc w:val="right"/>
      <w:pPr>
        <w:ind w:left="1080" w:hanging="360"/>
      </w:pPr>
      <w:rPr>
        <w:rFonts w:hint="default"/>
        <w:b w:val="0"/>
        <w:bCs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466C5793"/>
    <w:multiLevelType w:val="hybridMultilevel"/>
    <w:tmpl w:val="3C3C24C6"/>
    <w:lvl w:ilvl="0" w:tplc="40090017">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4D7D7484"/>
    <w:multiLevelType w:val="hybridMultilevel"/>
    <w:tmpl w:val="AF12E5B0"/>
    <w:lvl w:ilvl="0" w:tplc="1F428A8E">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7E6177"/>
    <w:multiLevelType w:val="hybridMultilevel"/>
    <w:tmpl w:val="DF429D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5F57217"/>
    <w:multiLevelType w:val="hybridMultilevel"/>
    <w:tmpl w:val="B324FD6A"/>
    <w:lvl w:ilvl="0" w:tplc="538C7C1E">
      <w:start w:val="1"/>
      <w:numFmt w:val="lowerLetter"/>
      <w:lvlText w:val="%1)"/>
      <w:lvlJc w:val="left"/>
      <w:pPr>
        <w:ind w:left="720" w:hanging="360"/>
      </w:pPr>
      <w:rPr>
        <w:rFonts w:ascii="Century Gothic" w:hAnsi="Century Gothic"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092891"/>
    <w:multiLevelType w:val="hybridMultilevel"/>
    <w:tmpl w:val="DFA6A83A"/>
    <w:lvl w:ilvl="0" w:tplc="4A284830">
      <w:start w:val="3"/>
      <w:numFmt w:val="decimal"/>
      <w:lvlText w:val="%1."/>
      <w:lvlJc w:val="righ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FCF5CF2"/>
    <w:multiLevelType w:val="hybridMultilevel"/>
    <w:tmpl w:val="36EA2648"/>
    <w:lvl w:ilvl="0" w:tplc="EA8EF0B4">
      <w:start w:val="1"/>
      <w:numFmt w:val="lowerLetter"/>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6150176F"/>
    <w:multiLevelType w:val="hybridMultilevel"/>
    <w:tmpl w:val="EB5A729C"/>
    <w:lvl w:ilvl="0" w:tplc="642A1FAA">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1845619"/>
    <w:multiLevelType w:val="hybridMultilevel"/>
    <w:tmpl w:val="05E8158E"/>
    <w:lvl w:ilvl="0" w:tplc="50A07AE8">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151696"/>
    <w:multiLevelType w:val="hybridMultilevel"/>
    <w:tmpl w:val="96AA9A5A"/>
    <w:lvl w:ilvl="0" w:tplc="08BEB166">
      <w:start w:val="1"/>
      <w:numFmt w:val="decimal"/>
      <w:lvlText w:val="%1."/>
      <w:lvlJc w:val="right"/>
      <w:pPr>
        <w:ind w:left="644"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8E30C67"/>
    <w:multiLevelType w:val="hybridMultilevel"/>
    <w:tmpl w:val="ED961C62"/>
    <w:lvl w:ilvl="0" w:tplc="93D03B9A">
      <w:start w:val="1"/>
      <w:numFmt w:val="decimal"/>
      <w:lvlText w:val="%1."/>
      <w:lvlJc w:val="left"/>
      <w:pPr>
        <w:ind w:left="360" w:hanging="360"/>
      </w:pPr>
      <w:rPr>
        <w:b w:val="0"/>
        <w:bCs w:val="0"/>
        <w:sz w:val="22"/>
        <w:szCs w:val="22"/>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4" w15:restartNumberingAfterBreak="0">
    <w:nsid w:val="6A3C5ADC"/>
    <w:multiLevelType w:val="hybridMultilevel"/>
    <w:tmpl w:val="5046110A"/>
    <w:lvl w:ilvl="0" w:tplc="62166100">
      <w:start w:val="1"/>
      <w:numFmt w:val="decimal"/>
      <w:lvlText w:val="%1."/>
      <w:lvlJc w:val="right"/>
      <w:pPr>
        <w:ind w:left="792" w:hanging="72"/>
      </w:pPr>
      <w:rPr>
        <w:rFonts w:hint="default"/>
        <w:b w:val="0"/>
        <w:bCs w:val="0"/>
      </w:rPr>
    </w:lvl>
    <w:lvl w:ilvl="1" w:tplc="40090019" w:tentative="1">
      <w:start w:val="1"/>
      <w:numFmt w:val="lowerLetter"/>
      <w:lvlText w:val="%2."/>
      <w:lvlJc w:val="left"/>
      <w:pPr>
        <w:ind w:left="1872" w:hanging="360"/>
      </w:pPr>
    </w:lvl>
    <w:lvl w:ilvl="2" w:tplc="4009001B" w:tentative="1">
      <w:start w:val="1"/>
      <w:numFmt w:val="lowerRoman"/>
      <w:lvlText w:val="%3."/>
      <w:lvlJc w:val="right"/>
      <w:pPr>
        <w:ind w:left="2592" w:hanging="180"/>
      </w:pPr>
    </w:lvl>
    <w:lvl w:ilvl="3" w:tplc="4009000F" w:tentative="1">
      <w:start w:val="1"/>
      <w:numFmt w:val="decimal"/>
      <w:lvlText w:val="%4."/>
      <w:lvlJc w:val="left"/>
      <w:pPr>
        <w:ind w:left="3312" w:hanging="360"/>
      </w:pPr>
    </w:lvl>
    <w:lvl w:ilvl="4" w:tplc="40090019" w:tentative="1">
      <w:start w:val="1"/>
      <w:numFmt w:val="lowerLetter"/>
      <w:lvlText w:val="%5."/>
      <w:lvlJc w:val="left"/>
      <w:pPr>
        <w:ind w:left="4032" w:hanging="360"/>
      </w:pPr>
    </w:lvl>
    <w:lvl w:ilvl="5" w:tplc="4009001B" w:tentative="1">
      <w:start w:val="1"/>
      <w:numFmt w:val="lowerRoman"/>
      <w:lvlText w:val="%6."/>
      <w:lvlJc w:val="right"/>
      <w:pPr>
        <w:ind w:left="4752" w:hanging="180"/>
      </w:pPr>
    </w:lvl>
    <w:lvl w:ilvl="6" w:tplc="4009000F" w:tentative="1">
      <w:start w:val="1"/>
      <w:numFmt w:val="decimal"/>
      <w:lvlText w:val="%7."/>
      <w:lvlJc w:val="left"/>
      <w:pPr>
        <w:ind w:left="5472" w:hanging="360"/>
      </w:pPr>
    </w:lvl>
    <w:lvl w:ilvl="7" w:tplc="40090019" w:tentative="1">
      <w:start w:val="1"/>
      <w:numFmt w:val="lowerLetter"/>
      <w:lvlText w:val="%8."/>
      <w:lvlJc w:val="left"/>
      <w:pPr>
        <w:ind w:left="6192" w:hanging="360"/>
      </w:pPr>
    </w:lvl>
    <w:lvl w:ilvl="8" w:tplc="4009001B" w:tentative="1">
      <w:start w:val="1"/>
      <w:numFmt w:val="lowerRoman"/>
      <w:lvlText w:val="%9."/>
      <w:lvlJc w:val="right"/>
      <w:pPr>
        <w:ind w:left="6912" w:hanging="180"/>
      </w:pPr>
    </w:lvl>
  </w:abstractNum>
  <w:abstractNum w:abstractNumId="25" w15:restartNumberingAfterBreak="0">
    <w:nsid w:val="6F0C793E"/>
    <w:multiLevelType w:val="hybridMultilevel"/>
    <w:tmpl w:val="1E04D5B4"/>
    <w:lvl w:ilvl="0" w:tplc="62166100">
      <w:start w:val="1"/>
      <w:numFmt w:val="decimal"/>
      <w:lvlText w:val="%1."/>
      <w:lvlJc w:val="right"/>
      <w:pPr>
        <w:ind w:left="360" w:hanging="72"/>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19123CE"/>
    <w:multiLevelType w:val="multilevel"/>
    <w:tmpl w:val="98D47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B05B8B"/>
    <w:multiLevelType w:val="hybridMultilevel"/>
    <w:tmpl w:val="6B4825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DE334C2"/>
    <w:multiLevelType w:val="hybridMultilevel"/>
    <w:tmpl w:val="23D61034"/>
    <w:lvl w:ilvl="0" w:tplc="FB8825F6">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5061590">
    <w:abstractNumId w:val="19"/>
  </w:num>
  <w:num w:numId="2" w16cid:durableId="549194033">
    <w:abstractNumId w:val="14"/>
  </w:num>
  <w:num w:numId="3" w16cid:durableId="1282882981">
    <w:abstractNumId w:val="10"/>
  </w:num>
  <w:num w:numId="4" w16cid:durableId="1007248759">
    <w:abstractNumId w:val="16"/>
  </w:num>
  <w:num w:numId="5" w16cid:durableId="1391268590">
    <w:abstractNumId w:val="27"/>
  </w:num>
  <w:num w:numId="6" w16cid:durableId="641693483">
    <w:abstractNumId w:val="22"/>
  </w:num>
  <w:num w:numId="7" w16cid:durableId="988439419">
    <w:abstractNumId w:val="24"/>
  </w:num>
  <w:num w:numId="8" w16cid:durableId="1051267791">
    <w:abstractNumId w:val="8"/>
  </w:num>
  <w:num w:numId="9" w16cid:durableId="587662972">
    <w:abstractNumId w:val="20"/>
  </w:num>
  <w:num w:numId="10" w16cid:durableId="1761559781">
    <w:abstractNumId w:val="12"/>
  </w:num>
  <w:num w:numId="11" w16cid:durableId="896472452">
    <w:abstractNumId w:val="4"/>
  </w:num>
  <w:num w:numId="12" w16cid:durableId="1076587418">
    <w:abstractNumId w:val="15"/>
  </w:num>
  <w:num w:numId="13" w16cid:durableId="1033119779">
    <w:abstractNumId w:val="28"/>
  </w:num>
  <w:num w:numId="14" w16cid:durableId="1846284784">
    <w:abstractNumId w:val="21"/>
  </w:num>
  <w:num w:numId="15" w16cid:durableId="1283151850">
    <w:abstractNumId w:val="2"/>
  </w:num>
  <w:num w:numId="16" w16cid:durableId="1130368483">
    <w:abstractNumId w:val="25"/>
  </w:num>
  <w:num w:numId="17" w16cid:durableId="1537809658">
    <w:abstractNumId w:val="9"/>
  </w:num>
  <w:num w:numId="18" w16cid:durableId="1283538819">
    <w:abstractNumId w:val="0"/>
  </w:num>
  <w:num w:numId="19" w16cid:durableId="1472282754">
    <w:abstractNumId w:val="13"/>
  </w:num>
  <w:num w:numId="20" w16cid:durableId="121775751">
    <w:abstractNumId w:val="18"/>
  </w:num>
  <w:num w:numId="21" w16cid:durableId="908152596">
    <w:abstractNumId w:val="5"/>
  </w:num>
  <w:num w:numId="22" w16cid:durableId="1550917158">
    <w:abstractNumId w:val="17"/>
  </w:num>
  <w:num w:numId="23" w16cid:durableId="1410350348">
    <w:abstractNumId w:val="7"/>
  </w:num>
  <w:num w:numId="24" w16cid:durableId="1080642193">
    <w:abstractNumId w:val="23"/>
  </w:num>
  <w:num w:numId="25" w16cid:durableId="1179662246">
    <w:abstractNumId w:val="1"/>
  </w:num>
  <w:num w:numId="26" w16cid:durableId="1037967412">
    <w:abstractNumId w:val="6"/>
  </w:num>
  <w:num w:numId="27" w16cid:durableId="2001275118">
    <w:abstractNumId w:val="26"/>
  </w:num>
  <w:num w:numId="28" w16cid:durableId="484664640">
    <w:abstractNumId w:val="3"/>
  </w:num>
  <w:num w:numId="29" w16cid:durableId="7941320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C19"/>
    <w:rsid w:val="00041C82"/>
    <w:rsid w:val="00062539"/>
    <w:rsid w:val="00067EEA"/>
    <w:rsid w:val="00084024"/>
    <w:rsid w:val="000D0A1D"/>
    <w:rsid w:val="000D224B"/>
    <w:rsid w:val="000D396D"/>
    <w:rsid w:val="00100624"/>
    <w:rsid w:val="00141149"/>
    <w:rsid w:val="00141FD9"/>
    <w:rsid w:val="001472A7"/>
    <w:rsid w:val="00185F93"/>
    <w:rsid w:val="001A3052"/>
    <w:rsid w:val="001A5BD3"/>
    <w:rsid w:val="001C73B9"/>
    <w:rsid w:val="001D3F3F"/>
    <w:rsid w:val="001E2DC6"/>
    <w:rsid w:val="001E6E45"/>
    <w:rsid w:val="001F13ED"/>
    <w:rsid w:val="001F3A0C"/>
    <w:rsid w:val="00210511"/>
    <w:rsid w:val="002136E2"/>
    <w:rsid w:val="00217D65"/>
    <w:rsid w:val="00221A8B"/>
    <w:rsid w:val="0026797C"/>
    <w:rsid w:val="00297136"/>
    <w:rsid w:val="002A3ED4"/>
    <w:rsid w:val="002B5365"/>
    <w:rsid w:val="002B7FF9"/>
    <w:rsid w:val="002D220E"/>
    <w:rsid w:val="002D42C1"/>
    <w:rsid w:val="002D4C19"/>
    <w:rsid w:val="002E44A3"/>
    <w:rsid w:val="00304740"/>
    <w:rsid w:val="00312BA1"/>
    <w:rsid w:val="00316D78"/>
    <w:rsid w:val="0032317C"/>
    <w:rsid w:val="00324C1B"/>
    <w:rsid w:val="00327B04"/>
    <w:rsid w:val="00331A11"/>
    <w:rsid w:val="003400AD"/>
    <w:rsid w:val="003B7E01"/>
    <w:rsid w:val="003C770F"/>
    <w:rsid w:val="003D0FBC"/>
    <w:rsid w:val="003D7922"/>
    <w:rsid w:val="003E6547"/>
    <w:rsid w:val="003F41D3"/>
    <w:rsid w:val="00407DF5"/>
    <w:rsid w:val="00407E22"/>
    <w:rsid w:val="0042513F"/>
    <w:rsid w:val="0043197B"/>
    <w:rsid w:val="00432F69"/>
    <w:rsid w:val="00435CF0"/>
    <w:rsid w:val="0047340D"/>
    <w:rsid w:val="00492668"/>
    <w:rsid w:val="004A0EAA"/>
    <w:rsid w:val="004A6533"/>
    <w:rsid w:val="004E7A76"/>
    <w:rsid w:val="00502958"/>
    <w:rsid w:val="005303F0"/>
    <w:rsid w:val="00530FD4"/>
    <w:rsid w:val="00547BB0"/>
    <w:rsid w:val="00547CBA"/>
    <w:rsid w:val="0055302A"/>
    <w:rsid w:val="005810D0"/>
    <w:rsid w:val="00581774"/>
    <w:rsid w:val="005A66C1"/>
    <w:rsid w:val="005D503E"/>
    <w:rsid w:val="00600BB2"/>
    <w:rsid w:val="0063161C"/>
    <w:rsid w:val="00635EF8"/>
    <w:rsid w:val="00675ACF"/>
    <w:rsid w:val="006901A7"/>
    <w:rsid w:val="00693A51"/>
    <w:rsid w:val="006A3765"/>
    <w:rsid w:val="006B2766"/>
    <w:rsid w:val="006D3689"/>
    <w:rsid w:val="00723BE2"/>
    <w:rsid w:val="007617B3"/>
    <w:rsid w:val="00762CCA"/>
    <w:rsid w:val="00770B66"/>
    <w:rsid w:val="00775328"/>
    <w:rsid w:val="007B439D"/>
    <w:rsid w:val="0081444E"/>
    <w:rsid w:val="008252E3"/>
    <w:rsid w:val="0082684E"/>
    <w:rsid w:val="00836530"/>
    <w:rsid w:val="008560D8"/>
    <w:rsid w:val="00890707"/>
    <w:rsid w:val="00892306"/>
    <w:rsid w:val="00896A17"/>
    <w:rsid w:val="008D23AE"/>
    <w:rsid w:val="008D6FFD"/>
    <w:rsid w:val="00924CC2"/>
    <w:rsid w:val="00925C9F"/>
    <w:rsid w:val="00926D73"/>
    <w:rsid w:val="00931C93"/>
    <w:rsid w:val="00932BE9"/>
    <w:rsid w:val="00936CAB"/>
    <w:rsid w:val="00942EBC"/>
    <w:rsid w:val="00985352"/>
    <w:rsid w:val="009A3464"/>
    <w:rsid w:val="009B05EB"/>
    <w:rsid w:val="009B6FB5"/>
    <w:rsid w:val="009D458F"/>
    <w:rsid w:val="009E7C82"/>
    <w:rsid w:val="00A03379"/>
    <w:rsid w:val="00A12DCF"/>
    <w:rsid w:val="00A33F57"/>
    <w:rsid w:val="00A43360"/>
    <w:rsid w:val="00A90420"/>
    <w:rsid w:val="00AB5B7B"/>
    <w:rsid w:val="00AD50AA"/>
    <w:rsid w:val="00B13C66"/>
    <w:rsid w:val="00B41539"/>
    <w:rsid w:val="00B4622C"/>
    <w:rsid w:val="00B5404E"/>
    <w:rsid w:val="00B55D22"/>
    <w:rsid w:val="00B602FA"/>
    <w:rsid w:val="00B648FC"/>
    <w:rsid w:val="00B6665A"/>
    <w:rsid w:val="00B67123"/>
    <w:rsid w:val="00B8184C"/>
    <w:rsid w:val="00BE353E"/>
    <w:rsid w:val="00BF2A75"/>
    <w:rsid w:val="00BF3BFF"/>
    <w:rsid w:val="00C0634E"/>
    <w:rsid w:val="00C102B9"/>
    <w:rsid w:val="00C13C51"/>
    <w:rsid w:val="00C15DAD"/>
    <w:rsid w:val="00C23325"/>
    <w:rsid w:val="00C2585E"/>
    <w:rsid w:val="00C6433E"/>
    <w:rsid w:val="00C82349"/>
    <w:rsid w:val="00CA50AF"/>
    <w:rsid w:val="00CE190E"/>
    <w:rsid w:val="00D15E39"/>
    <w:rsid w:val="00D22AB2"/>
    <w:rsid w:val="00D42657"/>
    <w:rsid w:val="00D63EB8"/>
    <w:rsid w:val="00D70A9C"/>
    <w:rsid w:val="00D71C86"/>
    <w:rsid w:val="00D72539"/>
    <w:rsid w:val="00D82BFD"/>
    <w:rsid w:val="00D839B6"/>
    <w:rsid w:val="00D91E23"/>
    <w:rsid w:val="00DF089A"/>
    <w:rsid w:val="00E41029"/>
    <w:rsid w:val="00E43234"/>
    <w:rsid w:val="00E4489F"/>
    <w:rsid w:val="00E61949"/>
    <w:rsid w:val="00E66EA2"/>
    <w:rsid w:val="00E75912"/>
    <w:rsid w:val="00E77A84"/>
    <w:rsid w:val="00EA21C4"/>
    <w:rsid w:val="00EA5E7B"/>
    <w:rsid w:val="00EB5252"/>
    <w:rsid w:val="00EC3D15"/>
    <w:rsid w:val="00ED6CA6"/>
    <w:rsid w:val="00EE6124"/>
    <w:rsid w:val="00EF211D"/>
    <w:rsid w:val="00F152C9"/>
    <w:rsid w:val="00F51049"/>
    <w:rsid w:val="00F63C1E"/>
    <w:rsid w:val="00F64920"/>
    <w:rsid w:val="00F661EC"/>
    <w:rsid w:val="00F97C55"/>
    <w:rsid w:val="00FA735C"/>
    <w:rsid w:val="00FC43FF"/>
    <w:rsid w:val="00FE07A7"/>
    <w:rsid w:val="00FE79B7"/>
    <w:rsid w:val="00FF4F6B"/>
    <w:rsid w:val="00FF718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37A25"/>
  <w15:chartTrackingRefBased/>
  <w15:docId w15:val="{07711466-2CA7-4E82-BB12-ED116B535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C19"/>
    <w:rPr>
      <w:rFonts w:eastAsiaTheme="minorEastAsia"/>
      <w:lang w:val="en-US"/>
    </w:rPr>
  </w:style>
  <w:style w:type="paragraph" w:styleId="Heading1">
    <w:name w:val="heading 1"/>
    <w:basedOn w:val="Normal"/>
    <w:next w:val="Normal"/>
    <w:link w:val="Heading1Char"/>
    <w:uiPriority w:val="99"/>
    <w:qFormat/>
    <w:rsid w:val="00581774"/>
    <w:pPr>
      <w:keepNext/>
      <w:spacing w:after="0" w:line="240" w:lineRule="auto"/>
      <w:outlineLvl w:val="0"/>
    </w:pPr>
    <w:rPr>
      <w:rFonts w:ascii="Times New Roman" w:eastAsia="Times New Roman" w:hAnsi="Times New Roman" w:cs="Times New Roman"/>
      <w:b/>
      <w:bCs/>
      <w:sz w:val="24"/>
      <w:szCs w:val="24"/>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D4C19"/>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2D4C19"/>
    <w:rPr>
      <w:rFonts w:ascii="Times New Roman" w:eastAsia="Times New Roman" w:hAnsi="Times New Roman" w:cs="Times New Roman"/>
      <w:b/>
      <w:bCs/>
      <w:sz w:val="24"/>
      <w:szCs w:val="24"/>
      <w:lang w:val="en-US"/>
    </w:rPr>
  </w:style>
  <w:style w:type="paragraph" w:styleId="ListParagraph">
    <w:name w:val="List Paragraph"/>
    <w:basedOn w:val="Normal"/>
    <w:uiPriority w:val="34"/>
    <w:qFormat/>
    <w:rsid w:val="00CA50AF"/>
    <w:pPr>
      <w:spacing w:after="0" w:line="240" w:lineRule="auto"/>
      <w:ind w:left="720" w:hanging="360"/>
    </w:pPr>
    <w:rPr>
      <w:rFonts w:ascii="Times New Roman" w:eastAsia="Times New Roman" w:hAnsi="Times New Roman" w:cs="Times New Roman"/>
      <w:sz w:val="20"/>
      <w:szCs w:val="20"/>
    </w:rPr>
  </w:style>
  <w:style w:type="paragraph" w:styleId="Header">
    <w:name w:val="header"/>
    <w:aliases w:val=" Char,Char"/>
    <w:basedOn w:val="Normal"/>
    <w:link w:val="HeaderChar"/>
    <w:uiPriority w:val="99"/>
    <w:unhideWhenUsed/>
    <w:rsid w:val="005810D0"/>
    <w:pPr>
      <w:tabs>
        <w:tab w:val="center" w:pos="4513"/>
        <w:tab w:val="right" w:pos="9026"/>
      </w:tabs>
      <w:spacing w:after="0" w:line="240" w:lineRule="auto"/>
    </w:pPr>
  </w:style>
  <w:style w:type="character" w:customStyle="1" w:styleId="HeaderChar">
    <w:name w:val="Header Char"/>
    <w:aliases w:val=" Char Char,Char Char"/>
    <w:basedOn w:val="DefaultParagraphFont"/>
    <w:link w:val="Header"/>
    <w:uiPriority w:val="99"/>
    <w:rsid w:val="005810D0"/>
    <w:rPr>
      <w:rFonts w:eastAsiaTheme="minorEastAsia"/>
      <w:lang w:val="en-US"/>
    </w:rPr>
  </w:style>
  <w:style w:type="paragraph" w:styleId="Footer">
    <w:name w:val="footer"/>
    <w:basedOn w:val="Normal"/>
    <w:link w:val="FooterChar"/>
    <w:uiPriority w:val="99"/>
    <w:unhideWhenUsed/>
    <w:rsid w:val="005810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10D0"/>
    <w:rPr>
      <w:rFonts w:eastAsiaTheme="minorEastAsia"/>
      <w:lang w:val="en-US"/>
    </w:rPr>
  </w:style>
  <w:style w:type="table" w:styleId="TableGrid">
    <w:name w:val="Table Grid"/>
    <w:basedOn w:val="TableNormal"/>
    <w:uiPriority w:val="39"/>
    <w:rsid w:val="00B648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basedOn w:val="DefaultParagraphFont"/>
    <w:link w:val="Heading1"/>
    <w:uiPriority w:val="99"/>
    <w:rsid w:val="00581774"/>
    <w:rPr>
      <w:rFonts w:ascii="Times New Roman" w:eastAsia="Times New Roman" w:hAnsi="Times New Roman" w:cs="Times New Roman"/>
      <w:b/>
      <w:bCs/>
      <w:sz w:val="24"/>
      <w:szCs w:val="24"/>
      <w:u w:val="single"/>
      <w:lang w:val="en-US"/>
    </w:rPr>
  </w:style>
  <w:style w:type="paragraph" w:styleId="NormalWeb">
    <w:name w:val="Normal (Web)"/>
    <w:basedOn w:val="Normal"/>
    <w:uiPriority w:val="99"/>
    <w:unhideWhenUsed/>
    <w:rsid w:val="00581774"/>
    <w:pPr>
      <w:spacing w:before="100" w:beforeAutospacing="1" w:after="100" w:afterAutospacing="1" w:line="240" w:lineRule="auto"/>
    </w:pPr>
    <w:rPr>
      <w:rFonts w:ascii="Times New Roman" w:eastAsia="Times New Roman" w:hAnsi="Times New Roman" w:cs="Times New Roman"/>
      <w:b/>
      <w:bCs/>
      <w:color w:val="000000"/>
      <w:sz w:val="24"/>
      <w:szCs w:val="24"/>
    </w:rPr>
  </w:style>
  <w:style w:type="paragraph" w:customStyle="1" w:styleId="Default">
    <w:name w:val="Default"/>
    <w:rsid w:val="00581774"/>
    <w:pPr>
      <w:autoSpaceDE w:val="0"/>
      <w:autoSpaceDN w:val="0"/>
      <w:adjustRightInd w:val="0"/>
      <w:spacing w:after="0" w:line="240" w:lineRule="auto"/>
    </w:pPr>
    <w:rPr>
      <w:rFonts w:ascii="Times New Roman" w:eastAsia="Calibri" w:hAnsi="Times New Roman" w:cs="Times New Roman"/>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527</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cp:lastModifiedBy>
  <cp:revision>3</cp:revision>
  <cp:lastPrinted>2026-05-13T10:21:00Z</cp:lastPrinted>
  <dcterms:created xsi:type="dcterms:W3CDTF">2026-05-14T11:10:00Z</dcterms:created>
  <dcterms:modified xsi:type="dcterms:W3CDTF">2026-05-14T12:10:00Z</dcterms:modified>
</cp:coreProperties>
</file>